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44" w:rsidRPr="00977AAE" w:rsidRDefault="006A5D63" w:rsidP="00176B75">
      <w:pPr>
        <w:widowControl/>
        <w:ind w:firstLine="0"/>
        <w:jc w:val="center"/>
        <w:rPr>
          <w:snapToGrid/>
          <w:szCs w:val="30"/>
        </w:rPr>
      </w:pPr>
      <w:bookmarkStart w:id="0" w:name="_GoBack"/>
      <w:bookmarkEnd w:id="0"/>
      <w:r>
        <w:rPr>
          <w:snapToGrid/>
          <w:szCs w:val="30"/>
        </w:rPr>
        <w:t xml:space="preserve"> </w:t>
      </w:r>
      <w:r w:rsidR="00937944" w:rsidRPr="00977AAE">
        <w:rPr>
          <w:snapToGrid/>
          <w:szCs w:val="30"/>
        </w:rPr>
        <w:t>Информация</w:t>
      </w:r>
    </w:p>
    <w:p w:rsidR="006D733D" w:rsidRPr="00977AAE" w:rsidRDefault="006D733D" w:rsidP="006D733D">
      <w:pPr>
        <w:widowControl/>
        <w:ind w:firstLine="0"/>
        <w:jc w:val="center"/>
        <w:rPr>
          <w:snapToGrid/>
          <w:szCs w:val="30"/>
        </w:rPr>
      </w:pPr>
      <w:r w:rsidRPr="00977AAE">
        <w:rPr>
          <w:snapToGrid/>
          <w:szCs w:val="30"/>
        </w:rPr>
        <w:t>о состоянии производственного травматизма в организациях здравоохранения</w:t>
      </w:r>
      <w:r w:rsidR="009F208D" w:rsidRPr="00977AAE">
        <w:rPr>
          <w:snapToGrid/>
          <w:szCs w:val="30"/>
        </w:rPr>
        <w:t xml:space="preserve"> Брестской</w:t>
      </w:r>
      <w:r w:rsidRPr="00977AAE">
        <w:rPr>
          <w:snapToGrid/>
          <w:szCs w:val="30"/>
        </w:rPr>
        <w:t xml:space="preserve"> области </w:t>
      </w:r>
      <w:r w:rsidR="0060793E">
        <w:rPr>
          <w:snapToGrid/>
          <w:szCs w:val="30"/>
        </w:rPr>
        <w:t>за</w:t>
      </w:r>
      <w:r w:rsidRPr="00977AAE">
        <w:rPr>
          <w:snapToGrid/>
          <w:szCs w:val="30"/>
        </w:rPr>
        <w:t xml:space="preserve"> </w:t>
      </w:r>
      <w:r w:rsidR="0060793E">
        <w:rPr>
          <w:snapToGrid/>
          <w:szCs w:val="30"/>
        </w:rPr>
        <w:t>9</w:t>
      </w:r>
      <w:r w:rsidR="004D4D59" w:rsidRPr="00977AAE">
        <w:rPr>
          <w:snapToGrid/>
          <w:szCs w:val="30"/>
        </w:rPr>
        <w:t xml:space="preserve"> </w:t>
      </w:r>
      <w:r w:rsidR="0060793E">
        <w:rPr>
          <w:snapToGrid/>
          <w:szCs w:val="30"/>
        </w:rPr>
        <w:t>месяцев</w:t>
      </w:r>
      <w:r w:rsidR="004D4D59" w:rsidRPr="00977AAE">
        <w:rPr>
          <w:snapToGrid/>
          <w:szCs w:val="30"/>
        </w:rPr>
        <w:t xml:space="preserve"> </w:t>
      </w:r>
      <w:r w:rsidRPr="00977AAE">
        <w:rPr>
          <w:snapToGrid/>
          <w:szCs w:val="30"/>
        </w:rPr>
        <w:t>202</w:t>
      </w:r>
      <w:r w:rsidR="004D4D59" w:rsidRPr="00977AAE">
        <w:rPr>
          <w:snapToGrid/>
          <w:szCs w:val="30"/>
        </w:rPr>
        <w:t>5</w:t>
      </w:r>
      <w:r w:rsidRPr="00977AAE">
        <w:rPr>
          <w:snapToGrid/>
          <w:szCs w:val="30"/>
        </w:rPr>
        <w:t xml:space="preserve"> год</w:t>
      </w:r>
      <w:r w:rsidR="004D4D59" w:rsidRPr="00977AAE">
        <w:rPr>
          <w:snapToGrid/>
          <w:szCs w:val="30"/>
        </w:rPr>
        <w:t>а</w:t>
      </w:r>
    </w:p>
    <w:p w:rsidR="00AC3ADD" w:rsidRPr="00977AAE" w:rsidRDefault="00AC3ADD" w:rsidP="00176B75">
      <w:pPr>
        <w:widowControl/>
        <w:ind w:firstLine="0"/>
        <w:jc w:val="center"/>
        <w:rPr>
          <w:snapToGrid/>
          <w:szCs w:val="30"/>
        </w:rPr>
      </w:pPr>
    </w:p>
    <w:p w:rsidR="00891BC5" w:rsidRPr="00067D29" w:rsidRDefault="000F4000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За 9 месяцев</w:t>
      </w:r>
      <w:r w:rsidR="00891BC5" w:rsidRPr="00067D29">
        <w:rPr>
          <w:snapToGrid/>
          <w:spacing w:val="-2"/>
          <w:szCs w:val="30"/>
        </w:rPr>
        <w:t xml:space="preserve"> </w:t>
      </w:r>
      <w:r w:rsidR="00022EF7" w:rsidRPr="00067D29">
        <w:rPr>
          <w:snapToGrid/>
          <w:spacing w:val="-2"/>
          <w:szCs w:val="30"/>
        </w:rPr>
        <w:t>202</w:t>
      </w:r>
      <w:r w:rsidR="00891BC5" w:rsidRPr="00067D29">
        <w:rPr>
          <w:snapToGrid/>
          <w:spacing w:val="-2"/>
          <w:szCs w:val="30"/>
        </w:rPr>
        <w:t>5</w:t>
      </w:r>
      <w:r w:rsidR="00022EF7" w:rsidRPr="00067D29">
        <w:rPr>
          <w:snapToGrid/>
          <w:spacing w:val="-2"/>
          <w:szCs w:val="30"/>
        </w:rPr>
        <w:t xml:space="preserve"> год</w:t>
      </w:r>
      <w:r w:rsidR="00891BC5" w:rsidRPr="00067D29">
        <w:rPr>
          <w:snapToGrid/>
          <w:spacing w:val="-2"/>
          <w:szCs w:val="30"/>
        </w:rPr>
        <w:t>а</w:t>
      </w:r>
      <w:r w:rsidR="00022EF7" w:rsidRPr="00067D29">
        <w:rPr>
          <w:snapToGrid/>
          <w:spacing w:val="-2"/>
          <w:szCs w:val="30"/>
        </w:rPr>
        <w:t xml:space="preserve"> в организациях здравоохранения области произошло</w:t>
      </w:r>
      <w:r w:rsidR="00891BC5" w:rsidRPr="00067D29">
        <w:rPr>
          <w:snapToGrid/>
          <w:spacing w:val="-2"/>
          <w:szCs w:val="30"/>
        </w:rPr>
        <w:t xml:space="preserve"> </w:t>
      </w:r>
      <w:r w:rsidR="006A5D63" w:rsidRPr="00067D29">
        <w:rPr>
          <w:snapToGrid/>
          <w:spacing w:val="-2"/>
          <w:szCs w:val="30"/>
        </w:rPr>
        <w:t>6</w:t>
      </w:r>
      <w:r w:rsidR="00891BC5" w:rsidRPr="00067D29">
        <w:rPr>
          <w:snapToGrid/>
          <w:spacing w:val="-2"/>
          <w:szCs w:val="30"/>
        </w:rPr>
        <w:t xml:space="preserve"> несчастных случа</w:t>
      </w:r>
      <w:r w:rsidR="006A5D63" w:rsidRPr="00067D29">
        <w:rPr>
          <w:snapToGrid/>
          <w:spacing w:val="-2"/>
          <w:szCs w:val="30"/>
        </w:rPr>
        <w:t>ев</w:t>
      </w:r>
      <w:r w:rsidR="00891BC5" w:rsidRPr="00067D29">
        <w:rPr>
          <w:snapToGrid/>
          <w:spacing w:val="-2"/>
          <w:szCs w:val="30"/>
        </w:rPr>
        <w:t xml:space="preserve"> на производстве</w:t>
      </w:r>
      <w:r w:rsidR="006A5D63" w:rsidRPr="00067D29">
        <w:rPr>
          <w:snapToGrid/>
          <w:spacing w:val="-2"/>
          <w:szCs w:val="30"/>
        </w:rPr>
        <w:t>, в том числе 1 групповой (пострадало 4 работника), общее количество пострадавших – 9</w:t>
      </w:r>
      <w:r w:rsidR="00891BC5" w:rsidRPr="00067D29">
        <w:rPr>
          <w:snapToGrid/>
          <w:spacing w:val="-2"/>
          <w:szCs w:val="30"/>
        </w:rPr>
        <w:t>. В</w:t>
      </w:r>
      <w:r w:rsidR="006A5D63" w:rsidRPr="00067D29">
        <w:rPr>
          <w:snapToGrid/>
          <w:spacing w:val="-2"/>
          <w:szCs w:val="30"/>
        </w:rPr>
        <w:t xml:space="preserve"> одном из случаев работником получена </w:t>
      </w:r>
      <w:r w:rsidR="00891BC5" w:rsidRPr="00067D29">
        <w:rPr>
          <w:snapToGrid/>
          <w:spacing w:val="-2"/>
          <w:szCs w:val="30"/>
        </w:rPr>
        <w:t>тяжёл</w:t>
      </w:r>
      <w:r w:rsidR="006A5D63" w:rsidRPr="00067D29">
        <w:rPr>
          <w:snapToGrid/>
          <w:spacing w:val="-2"/>
          <w:szCs w:val="30"/>
        </w:rPr>
        <w:t>ая травма</w:t>
      </w:r>
      <w:r w:rsidR="00891BC5" w:rsidRPr="00067D29">
        <w:rPr>
          <w:snapToGrid/>
          <w:spacing w:val="-2"/>
          <w:szCs w:val="30"/>
        </w:rPr>
        <w:t xml:space="preserve">. </w:t>
      </w:r>
      <w:r w:rsidR="006A5D63" w:rsidRPr="00067D29">
        <w:rPr>
          <w:snapToGrid/>
          <w:spacing w:val="-2"/>
          <w:szCs w:val="30"/>
        </w:rPr>
        <w:t>Н</w:t>
      </w:r>
      <w:r w:rsidR="00891BC5" w:rsidRPr="00067D29">
        <w:rPr>
          <w:snapToGrid/>
          <w:spacing w:val="-2"/>
          <w:szCs w:val="30"/>
        </w:rPr>
        <w:t>есчастные случаи на производстве со смертельным исходом</w:t>
      </w:r>
      <w:r w:rsidR="006A5D63" w:rsidRPr="00067D29">
        <w:rPr>
          <w:snapToGrid/>
          <w:spacing w:val="-2"/>
          <w:szCs w:val="30"/>
        </w:rPr>
        <w:t xml:space="preserve"> за период с января по сентябрь н</w:t>
      </w:r>
      <w:r w:rsidR="00891BC5" w:rsidRPr="00067D29">
        <w:rPr>
          <w:snapToGrid/>
          <w:spacing w:val="-2"/>
          <w:szCs w:val="30"/>
        </w:rPr>
        <w:t>е зафиксированы.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14.01.2025 в УЗ «Брестская областная клиническая больница»</w:t>
      </w:r>
      <w:r w:rsidR="00C95D14" w:rsidRPr="00067D29">
        <w:rPr>
          <w:snapToGrid/>
          <w:spacing w:val="-2"/>
          <w:szCs w:val="30"/>
        </w:rPr>
        <w:t>,</w:t>
      </w:r>
      <w:r w:rsidRPr="00067D29">
        <w:rPr>
          <w:snapToGrid/>
          <w:spacing w:val="-2"/>
          <w:szCs w:val="30"/>
        </w:rPr>
        <w:t xml:space="preserve"> при экстренной транспортировке пациента на каталке в отделение анестезиологии, реанимации и интенсивной терапии, получила травму медицинская сестра. При передвижении, держа в руках капельницу, она потеряла равновесие и начала падать, ударившись при этом левой лопаткой о стену. Установленный диагноз: закрытый оскольчатый перелом суставной впадины лопатки слева со смещением.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 xml:space="preserve">По результатам расследования причиной несчастного случая названа личная неосторожность потерпевшей при быстром передвижении, виновные лица отсутствуют. 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08.05.2025 пациент хирургического отделения УЗ «Столинская центральная районная больница»</w:t>
      </w:r>
      <w:r w:rsidR="00C95D14" w:rsidRPr="00067D29">
        <w:rPr>
          <w:snapToGrid/>
          <w:spacing w:val="-2"/>
          <w:szCs w:val="30"/>
        </w:rPr>
        <w:t>,</w:t>
      </w:r>
      <w:r w:rsidRPr="00067D29">
        <w:rPr>
          <w:snapToGrid/>
          <w:spacing w:val="-2"/>
          <w:szCs w:val="30"/>
        </w:rPr>
        <w:t xml:space="preserve"> при нападении на санитарку (палатную) хирургического отделения</w:t>
      </w:r>
      <w:r w:rsidR="00C95D14" w:rsidRPr="00067D29">
        <w:rPr>
          <w:snapToGrid/>
          <w:spacing w:val="-2"/>
          <w:szCs w:val="30"/>
        </w:rPr>
        <w:t>,</w:t>
      </w:r>
      <w:r w:rsidRPr="00067D29">
        <w:rPr>
          <w:snapToGrid/>
          <w:spacing w:val="-2"/>
          <w:szCs w:val="30"/>
        </w:rPr>
        <w:t xml:space="preserve"> разбил стекло в комнате медицинского персонала, в результате чего санитарка получила травму (резаная рана левой голени). 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В настоящее время по данному происшествию органами внутренних дел проводится проверка, по окончании которой будет завершено расследование несчастного случая.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10.05.2025 фельдшеры выездной бригады скорой медицинской помощи ГУЗ «Станция скорой медицинской помощи г. Бреста» доставляли пациента для проведения компьютерной томографии в УЗ «Брестская областная клиническая больница». При перемещении пациента на каталке-носилках по коридору 2 этажа больницы, одна из фельдшеров взялась за ручку двер</w:t>
      </w:r>
      <w:r w:rsidR="000B5266" w:rsidRPr="00067D29">
        <w:rPr>
          <w:snapToGrid/>
          <w:spacing w:val="-2"/>
          <w:szCs w:val="30"/>
        </w:rPr>
        <w:t>и</w:t>
      </w:r>
      <w:r w:rsidRPr="00067D29">
        <w:rPr>
          <w:snapToGrid/>
          <w:spacing w:val="-2"/>
          <w:szCs w:val="30"/>
        </w:rPr>
        <w:t>, разделяющ</w:t>
      </w:r>
      <w:r w:rsidR="000B5266" w:rsidRPr="00067D29">
        <w:rPr>
          <w:snapToGrid/>
          <w:spacing w:val="-2"/>
          <w:szCs w:val="30"/>
        </w:rPr>
        <w:t>ей</w:t>
      </w:r>
      <w:r w:rsidRPr="00067D29">
        <w:rPr>
          <w:snapToGrid/>
          <w:spacing w:val="-2"/>
          <w:szCs w:val="30"/>
        </w:rPr>
        <w:t xml:space="preserve"> коридор и отделение лучевой диагностики, чтобы её открыть. В момент открывания двери её ударило током, она вскрикнула и присела. Первоначально самочувствие фельдшера было удовлетворительным, жалобы отсутствовали, она продолжила выполнение своих обязанностей. Через несколько часов она почувствовала недомогание и обратилась за помощью в УЗ «Брестская городская больница скорой медицинской помощи», где была госпитализирована. Установленный диагноз: электротравма, синусовая тахикардия. </w:t>
      </w:r>
    </w:p>
    <w:p w:rsidR="00891BC5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lastRenderedPageBreak/>
        <w:t xml:space="preserve">По результатам расследования определить причину образования электрического тока на ручке двери не представилось возможным, виновные лица отсутствуют. </w:t>
      </w:r>
    </w:p>
    <w:p w:rsidR="00977AAE" w:rsidRPr="00067D29" w:rsidRDefault="00891BC5" w:rsidP="00891BC5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 xml:space="preserve">04.06.2025 санитарка УЗ «Барановичская городская больница» пришла в палату для удаления содержимого из мочеприёмника пациентки. Пациентка начала вести себя агрессивно, ударила санитарку пластмассовым горшком по голове. Помощь пострадавшей была оказана в травмпункте УЗ «Барановичская городская больница», установленный диагноз – ушибленная рана теменной области слева. </w:t>
      </w:r>
    </w:p>
    <w:p w:rsidR="00067D29" w:rsidRDefault="00067D29" w:rsidP="00977AAE">
      <w:pPr>
        <w:widowControl/>
        <w:rPr>
          <w:snapToGrid/>
          <w:spacing w:val="-2"/>
          <w:szCs w:val="30"/>
        </w:rPr>
      </w:pPr>
      <w:r w:rsidRPr="00067D29">
        <w:rPr>
          <w:snapToGrid/>
          <w:spacing w:val="-2"/>
          <w:szCs w:val="30"/>
        </w:rPr>
        <w:t>По результатам расследования причиной несчастного случая названы противоправные действия пациентки, которая и признана виновным лицом.</w:t>
      </w:r>
    </w:p>
    <w:p w:rsidR="005E5FA8" w:rsidRPr="00A17B24" w:rsidRDefault="005E5FA8" w:rsidP="005E5FA8">
      <w:pPr>
        <w:widowControl/>
        <w:rPr>
          <w:snapToGrid/>
          <w:spacing w:val="-2"/>
          <w:szCs w:val="30"/>
        </w:rPr>
      </w:pPr>
      <w:r w:rsidRPr="005E5FA8">
        <w:rPr>
          <w:snapToGrid/>
          <w:spacing w:val="-2"/>
          <w:szCs w:val="30"/>
        </w:rPr>
        <w:t>25.08.2025 при проезде автомобилем скорой медицинской помощи ГАУ «Автобаза медицинских учреждений Брестского горисполкома» с работниками бригады скорой помощи ГУЗ «Станция скорой медицинской помощи г. Бреста» перекрёстка улиц Московской и Пионерской</w:t>
      </w:r>
      <w:r w:rsidR="00726BED">
        <w:rPr>
          <w:snapToGrid/>
          <w:spacing w:val="-2"/>
          <w:szCs w:val="30"/>
        </w:rPr>
        <w:t xml:space="preserve"> в г. Бресте</w:t>
      </w:r>
      <w:r w:rsidRPr="005E5FA8">
        <w:rPr>
          <w:snapToGrid/>
          <w:spacing w:val="-2"/>
          <w:szCs w:val="30"/>
        </w:rPr>
        <w:t>, при движении на срочный вызов с включенным маячк</w:t>
      </w:r>
      <w:r w:rsidR="00A17B24">
        <w:rPr>
          <w:snapToGrid/>
          <w:spacing w:val="-2"/>
          <w:szCs w:val="30"/>
        </w:rPr>
        <w:t>ом синего цвета,</w:t>
      </w:r>
      <w:r w:rsidRPr="005E5FA8">
        <w:rPr>
          <w:snapToGrid/>
          <w:spacing w:val="-2"/>
          <w:szCs w:val="30"/>
        </w:rPr>
        <w:t xml:space="preserve"> произошло столкновение со сторонним автомобилем</w:t>
      </w:r>
      <w:r w:rsidR="00A17B24">
        <w:rPr>
          <w:snapToGrid/>
          <w:spacing w:val="-2"/>
          <w:szCs w:val="30"/>
        </w:rPr>
        <w:t xml:space="preserve"> </w:t>
      </w:r>
      <w:r w:rsidR="00A17B24">
        <w:rPr>
          <w:snapToGrid/>
          <w:spacing w:val="-2"/>
          <w:szCs w:val="30"/>
          <w:lang w:val="en-US"/>
        </w:rPr>
        <w:t>GMC</w:t>
      </w:r>
      <w:r w:rsidR="00A17B24" w:rsidRPr="00A17B24">
        <w:rPr>
          <w:snapToGrid/>
          <w:spacing w:val="-2"/>
          <w:szCs w:val="30"/>
        </w:rPr>
        <w:t xml:space="preserve"> </w:t>
      </w:r>
      <w:r w:rsidR="00A17B24">
        <w:rPr>
          <w:snapToGrid/>
          <w:spacing w:val="-2"/>
          <w:szCs w:val="30"/>
          <w:lang w:val="en-US"/>
        </w:rPr>
        <w:t>TERRAIN</w:t>
      </w:r>
      <w:r w:rsidRPr="005E5FA8">
        <w:rPr>
          <w:snapToGrid/>
          <w:spacing w:val="-2"/>
          <w:szCs w:val="30"/>
        </w:rPr>
        <w:t xml:space="preserve">, при этом от бокового удара автомобиль скорой помощи опрокинулся. При этом пострадали </w:t>
      </w:r>
      <w:r w:rsidRPr="00A17B24">
        <w:rPr>
          <w:snapToGrid/>
          <w:spacing w:val="-2"/>
          <w:szCs w:val="30"/>
        </w:rPr>
        <w:t xml:space="preserve">3 работника бригады скорой медицинской помощи (врач скорой медицинской помощи выездной бригады и 2 фельдшера выездной бригады скорой медицинской помощи), а также водитель автомобиля ГАУ «Автобаза медицинских учреждений Брестского горисполкома». Травмы, полученные всеми работниками, к числу тяжёлых не относятся. </w:t>
      </w:r>
    </w:p>
    <w:p w:rsidR="00067D29" w:rsidRPr="00A17B24" w:rsidRDefault="00A17B24" w:rsidP="00977AAE">
      <w:pPr>
        <w:widowControl/>
        <w:rPr>
          <w:snapToGrid/>
          <w:spacing w:val="-2"/>
          <w:szCs w:val="30"/>
        </w:rPr>
      </w:pPr>
      <w:r w:rsidRPr="00A17B24">
        <w:rPr>
          <w:snapToGrid/>
          <w:spacing w:val="-2"/>
          <w:szCs w:val="30"/>
        </w:rPr>
        <w:t>Причиной несчастного случая названо нарушение Правил дорожного движения водителем стороннего автомобиля, который не уступил дорогу и не обеспечил беспрепятственный проезд транспортному средству оперативного назначения</w:t>
      </w:r>
      <w:r>
        <w:rPr>
          <w:snapToGrid/>
          <w:spacing w:val="-2"/>
          <w:szCs w:val="30"/>
        </w:rPr>
        <w:t>, он же назван виновным лицом.</w:t>
      </w:r>
    </w:p>
    <w:p w:rsidR="005E5FA8" w:rsidRDefault="00726BED" w:rsidP="00977AAE">
      <w:pPr>
        <w:widowControl/>
        <w:rPr>
          <w:snapToGrid/>
          <w:spacing w:val="-2"/>
          <w:szCs w:val="30"/>
        </w:rPr>
      </w:pPr>
      <w:r w:rsidRPr="00726BED">
        <w:rPr>
          <w:snapToGrid/>
          <w:spacing w:val="-2"/>
          <w:szCs w:val="30"/>
        </w:rPr>
        <w:t xml:space="preserve">08.09.2025 кухонный рабочий Денисковичской больницы сестринского ухода </w:t>
      </w:r>
      <w:r>
        <w:rPr>
          <w:snapToGrid/>
          <w:spacing w:val="-2"/>
          <w:szCs w:val="30"/>
        </w:rPr>
        <w:t xml:space="preserve">УЗ «Ганцевичская центральная районная больница» </w:t>
      </w:r>
      <w:r w:rsidRPr="00726BED">
        <w:rPr>
          <w:snapToGrid/>
          <w:spacing w:val="-2"/>
          <w:szCs w:val="30"/>
        </w:rPr>
        <w:t xml:space="preserve">по собственной инициативе решила помыть окна пищеблока, установила стул </w:t>
      </w:r>
      <w:r>
        <w:rPr>
          <w:snapToGrid/>
          <w:spacing w:val="-2"/>
          <w:szCs w:val="30"/>
        </w:rPr>
        <w:t xml:space="preserve">и стол </w:t>
      </w:r>
      <w:r w:rsidRPr="00726BED">
        <w:rPr>
          <w:snapToGrid/>
          <w:spacing w:val="-2"/>
          <w:szCs w:val="30"/>
        </w:rPr>
        <w:t xml:space="preserve">возле окна, после чего стала ногами </w:t>
      </w:r>
      <w:r>
        <w:rPr>
          <w:snapToGrid/>
          <w:spacing w:val="-2"/>
          <w:szCs w:val="30"/>
        </w:rPr>
        <w:t xml:space="preserve">на стул, затем </w:t>
      </w:r>
      <w:r w:rsidRPr="00726BED">
        <w:rPr>
          <w:snapToGrid/>
          <w:spacing w:val="-2"/>
          <w:szCs w:val="30"/>
        </w:rPr>
        <w:t xml:space="preserve">на </w:t>
      </w:r>
      <w:r>
        <w:rPr>
          <w:snapToGrid/>
          <w:spacing w:val="-2"/>
          <w:szCs w:val="30"/>
        </w:rPr>
        <w:t xml:space="preserve">стол и </w:t>
      </w:r>
      <w:r w:rsidRPr="00726BED">
        <w:rPr>
          <w:snapToGrid/>
          <w:spacing w:val="-2"/>
          <w:szCs w:val="30"/>
        </w:rPr>
        <w:t>подоконник</w:t>
      </w:r>
      <w:r>
        <w:rPr>
          <w:snapToGrid/>
          <w:spacing w:val="-2"/>
          <w:szCs w:val="30"/>
        </w:rPr>
        <w:t>,</w:t>
      </w:r>
      <w:r w:rsidRPr="00726BED">
        <w:rPr>
          <w:snapToGrid/>
          <w:spacing w:val="-2"/>
          <w:szCs w:val="30"/>
        </w:rPr>
        <w:t xml:space="preserve"> приступила к мойке окна. Помыв окно, слезла с подоконника на стол, далее со стола на стул, при этом наступила на край стула, он отъехал и </w:t>
      </w:r>
      <w:r>
        <w:rPr>
          <w:snapToGrid/>
          <w:spacing w:val="-2"/>
          <w:szCs w:val="30"/>
        </w:rPr>
        <w:t>кухонный рабочий</w:t>
      </w:r>
      <w:r w:rsidRPr="00726BED">
        <w:rPr>
          <w:snapToGrid/>
          <w:spacing w:val="-2"/>
          <w:szCs w:val="30"/>
        </w:rPr>
        <w:t xml:space="preserve"> упала</w:t>
      </w:r>
      <w:r>
        <w:rPr>
          <w:snapToGrid/>
          <w:spacing w:val="-2"/>
          <w:szCs w:val="30"/>
        </w:rPr>
        <w:t xml:space="preserve"> на пол</w:t>
      </w:r>
      <w:r w:rsidRPr="00726BED">
        <w:rPr>
          <w:snapToGrid/>
          <w:spacing w:val="-2"/>
          <w:szCs w:val="30"/>
        </w:rPr>
        <w:t xml:space="preserve">. В момент падения </w:t>
      </w:r>
      <w:r>
        <w:rPr>
          <w:snapToGrid/>
          <w:spacing w:val="-2"/>
          <w:szCs w:val="30"/>
        </w:rPr>
        <w:t>пострадавшая</w:t>
      </w:r>
      <w:r w:rsidRPr="00726BED">
        <w:rPr>
          <w:snapToGrid/>
          <w:spacing w:val="-2"/>
          <w:szCs w:val="30"/>
        </w:rPr>
        <w:t xml:space="preserve"> находилась одна, очевидцев падения нет. Со слов </w:t>
      </w:r>
      <w:r>
        <w:rPr>
          <w:snapToGrid/>
          <w:spacing w:val="-2"/>
          <w:szCs w:val="30"/>
        </w:rPr>
        <w:t>работника</w:t>
      </w:r>
      <w:r w:rsidRPr="00726BED">
        <w:rPr>
          <w:snapToGrid/>
          <w:spacing w:val="-2"/>
          <w:szCs w:val="30"/>
        </w:rPr>
        <w:t xml:space="preserve"> 08.09.2025 травма была оформлена как бытовая, а 03.10.2025 при повторном приёме у врача потерпевшая пояснила, что травма производственная. В соответствии с заключением о тяжести производственной травмы Ганцевичской ЦРБ от 03.10.2025 полученная </w:t>
      </w:r>
      <w:r w:rsidRPr="00726BED">
        <w:rPr>
          <w:snapToGrid/>
          <w:spacing w:val="-2"/>
          <w:szCs w:val="30"/>
        </w:rPr>
        <w:lastRenderedPageBreak/>
        <w:t>травма относится к тяжелой</w:t>
      </w:r>
      <w:r w:rsidR="00B20548">
        <w:rPr>
          <w:snapToGrid/>
          <w:spacing w:val="-2"/>
          <w:szCs w:val="30"/>
        </w:rPr>
        <w:t xml:space="preserve"> (закрытый перелом лучевой кости справа в типичном месте со смещением)</w:t>
      </w:r>
      <w:r w:rsidRPr="00726BED">
        <w:rPr>
          <w:snapToGrid/>
          <w:spacing w:val="-2"/>
          <w:szCs w:val="30"/>
        </w:rPr>
        <w:t>.</w:t>
      </w:r>
    </w:p>
    <w:p w:rsidR="00067D29" w:rsidRDefault="00726BED" w:rsidP="00977AAE">
      <w:pPr>
        <w:widowControl/>
        <w:rPr>
          <w:snapToGrid/>
          <w:spacing w:val="-2"/>
          <w:szCs w:val="30"/>
          <w:highlight w:val="yellow"/>
        </w:rPr>
      </w:pPr>
      <w:r>
        <w:rPr>
          <w:snapToGrid/>
          <w:spacing w:val="-2"/>
          <w:szCs w:val="30"/>
        </w:rPr>
        <w:t>В настоящее время проводится специальное расследование данного несчастного случая, в расследовании принимает участие технический инспектор труда обкома.</w:t>
      </w:r>
    </w:p>
    <w:p w:rsidR="0065563E" w:rsidRDefault="00977AAE" w:rsidP="00977AAE">
      <w:pPr>
        <w:widowControl/>
        <w:rPr>
          <w:snapToGrid/>
          <w:spacing w:val="-2"/>
          <w:szCs w:val="30"/>
        </w:rPr>
      </w:pPr>
      <w:r w:rsidRPr="0065563E">
        <w:rPr>
          <w:snapToGrid/>
          <w:spacing w:val="-2"/>
          <w:szCs w:val="30"/>
        </w:rPr>
        <w:t>Стоит отметить снижение числа несчастных случаев на производстве (</w:t>
      </w:r>
      <w:r w:rsidR="005F40BB" w:rsidRPr="0065563E">
        <w:rPr>
          <w:snapToGrid/>
          <w:spacing w:val="-2"/>
          <w:szCs w:val="30"/>
        </w:rPr>
        <w:t>6</w:t>
      </w:r>
      <w:r w:rsidRPr="0065563E">
        <w:rPr>
          <w:snapToGrid/>
          <w:spacing w:val="-2"/>
          <w:szCs w:val="30"/>
        </w:rPr>
        <w:t xml:space="preserve"> случа</w:t>
      </w:r>
      <w:r w:rsidR="005F40BB" w:rsidRPr="0065563E">
        <w:rPr>
          <w:snapToGrid/>
          <w:spacing w:val="-2"/>
          <w:szCs w:val="30"/>
        </w:rPr>
        <w:t>ев</w:t>
      </w:r>
      <w:r w:rsidRPr="0065563E">
        <w:rPr>
          <w:snapToGrid/>
          <w:spacing w:val="-2"/>
          <w:szCs w:val="30"/>
        </w:rPr>
        <w:t>) в сравнении с аналогичным периодом прошлого года (</w:t>
      </w:r>
      <w:r w:rsidR="005F40BB" w:rsidRPr="0065563E">
        <w:rPr>
          <w:snapToGrid/>
          <w:spacing w:val="-2"/>
          <w:szCs w:val="30"/>
        </w:rPr>
        <w:t>9</w:t>
      </w:r>
      <w:r w:rsidRPr="0065563E">
        <w:rPr>
          <w:snapToGrid/>
          <w:spacing w:val="-2"/>
          <w:szCs w:val="30"/>
        </w:rPr>
        <w:t xml:space="preserve"> случаев), но при этом довольно высокий уровень травматизма в сравнении с аналогичными периодами предшествующих годов (2023 – </w:t>
      </w:r>
      <w:r w:rsidR="001E61D6" w:rsidRPr="0065563E">
        <w:rPr>
          <w:snapToGrid/>
          <w:spacing w:val="-2"/>
          <w:szCs w:val="30"/>
        </w:rPr>
        <w:t>3</w:t>
      </w:r>
      <w:r w:rsidRPr="0065563E">
        <w:rPr>
          <w:snapToGrid/>
          <w:spacing w:val="-2"/>
          <w:szCs w:val="30"/>
        </w:rPr>
        <w:t xml:space="preserve"> случая, 2022 – </w:t>
      </w:r>
      <w:r w:rsidR="00313C49" w:rsidRPr="0065563E">
        <w:rPr>
          <w:snapToGrid/>
          <w:spacing w:val="-2"/>
          <w:szCs w:val="30"/>
        </w:rPr>
        <w:t>2</w:t>
      </w:r>
      <w:r w:rsidRPr="0065563E">
        <w:rPr>
          <w:snapToGrid/>
          <w:spacing w:val="-2"/>
          <w:szCs w:val="30"/>
        </w:rPr>
        <w:t xml:space="preserve"> случа</w:t>
      </w:r>
      <w:r w:rsidR="00313C49" w:rsidRPr="0065563E">
        <w:rPr>
          <w:snapToGrid/>
          <w:spacing w:val="-2"/>
          <w:szCs w:val="30"/>
        </w:rPr>
        <w:t>я</w:t>
      </w:r>
      <w:r w:rsidRPr="0065563E">
        <w:rPr>
          <w:snapToGrid/>
          <w:spacing w:val="-2"/>
          <w:szCs w:val="30"/>
        </w:rPr>
        <w:t xml:space="preserve">, 2021 – </w:t>
      </w:r>
      <w:r w:rsidR="0065563E" w:rsidRPr="0065563E">
        <w:rPr>
          <w:snapToGrid/>
          <w:spacing w:val="-2"/>
          <w:szCs w:val="30"/>
        </w:rPr>
        <w:t>5</w:t>
      </w:r>
      <w:r w:rsidRPr="0065563E">
        <w:rPr>
          <w:snapToGrid/>
          <w:spacing w:val="-2"/>
          <w:szCs w:val="30"/>
        </w:rPr>
        <w:t xml:space="preserve"> случа</w:t>
      </w:r>
      <w:r w:rsidR="0065563E" w:rsidRPr="0065563E">
        <w:rPr>
          <w:snapToGrid/>
          <w:spacing w:val="-2"/>
          <w:szCs w:val="30"/>
        </w:rPr>
        <w:t>ев</w:t>
      </w:r>
      <w:r w:rsidRPr="0065563E">
        <w:rPr>
          <w:snapToGrid/>
          <w:spacing w:val="-2"/>
          <w:szCs w:val="30"/>
        </w:rPr>
        <w:t>).</w:t>
      </w:r>
      <w:r w:rsidR="0065563E">
        <w:rPr>
          <w:snapToGrid/>
          <w:spacing w:val="-2"/>
          <w:szCs w:val="30"/>
        </w:rPr>
        <w:t xml:space="preserve"> </w:t>
      </w:r>
    </w:p>
    <w:p w:rsidR="00977AAE" w:rsidRPr="0065563E" w:rsidRDefault="0065563E" w:rsidP="00C031A4">
      <w:pPr>
        <w:widowControl/>
        <w:rPr>
          <w:snapToGrid/>
          <w:spacing w:val="-2"/>
          <w:szCs w:val="30"/>
        </w:rPr>
      </w:pPr>
      <w:r>
        <w:rPr>
          <w:snapToGrid/>
          <w:spacing w:val="-2"/>
          <w:szCs w:val="30"/>
        </w:rPr>
        <w:t>Один из несчастных случаев на производстве в текущем году – групповой</w:t>
      </w:r>
      <w:r w:rsidR="00C031A4">
        <w:rPr>
          <w:snapToGrid/>
          <w:spacing w:val="-2"/>
          <w:szCs w:val="30"/>
        </w:rPr>
        <w:t>, ранее такие случаи отмечались в 2021</w:t>
      </w:r>
      <w:r>
        <w:rPr>
          <w:snapToGrid/>
          <w:spacing w:val="-2"/>
          <w:szCs w:val="30"/>
        </w:rPr>
        <w:t xml:space="preserve"> </w:t>
      </w:r>
      <w:r w:rsidR="00C031A4">
        <w:rPr>
          <w:snapToGrid/>
          <w:spacing w:val="-2"/>
          <w:szCs w:val="30"/>
        </w:rPr>
        <w:t xml:space="preserve">(пострадало 2 работника Брестской областной клинической больницы в результате отравления сероводородом), в 2019 году (ДТП с автомобилем СМП Ивацевичской ЦРБ – 3 пострадавших), в 2016 году (ДТП с автомобилем СМП Пинской ССМП – 2 пострадавших). </w:t>
      </w:r>
      <w:r>
        <w:rPr>
          <w:snapToGrid/>
          <w:spacing w:val="-2"/>
          <w:szCs w:val="30"/>
        </w:rPr>
        <w:t xml:space="preserve"> </w:t>
      </w:r>
    </w:p>
    <w:p w:rsidR="006552DF" w:rsidRPr="006552DF" w:rsidRDefault="000B5266" w:rsidP="006552DF">
      <w:pPr>
        <w:widowControl/>
        <w:rPr>
          <w:snapToGrid/>
          <w:spacing w:val="-2"/>
          <w:szCs w:val="30"/>
        </w:rPr>
      </w:pPr>
      <w:r w:rsidRPr="006552DF">
        <w:rPr>
          <w:snapToGrid/>
          <w:spacing w:val="-2"/>
          <w:szCs w:val="30"/>
        </w:rPr>
        <w:t>Причиной</w:t>
      </w:r>
      <w:r w:rsidR="00977AAE" w:rsidRPr="006552DF">
        <w:rPr>
          <w:snapToGrid/>
          <w:spacing w:val="-2"/>
          <w:szCs w:val="30"/>
        </w:rPr>
        <w:t xml:space="preserve"> 1 из </w:t>
      </w:r>
      <w:r w:rsidR="00C031A4" w:rsidRPr="006552DF">
        <w:rPr>
          <w:snapToGrid/>
          <w:spacing w:val="-2"/>
          <w:szCs w:val="30"/>
        </w:rPr>
        <w:t>4</w:t>
      </w:r>
      <w:r w:rsidR="00977AAE" w:rsidRPr="006552DF">
        <w:rPr>
          <w:snapToGrid/>
          <w:spacing w:val="-2"/>
          <w:szCs w:val="30"/>
        </w:rPr>
        <w:t xml:space="preserve"> случаев</w:t>
      </w:r>
      <w:r w:rsidR="00BD63E2">
        <w:rPr>
          <w:snapToGrid/>
          <w:spacing w:val="-2"/>
          <w:szCs w:val="30"/>
        </w:rPr>
        <w:t xml:space="preserve"> на производстве в текущем году</w:t>
      </w:r>
      <w:r w:rsidR="00977AAE" w:rsidRPr="006552DF">
        <w:rPr>
          <w:snapToGrid/>
          <w:spacing w:val="-2"/>
          <w:szCs w:val="30"/>
        </w:rPr>
        <w:t xml:space="preserve">, расследование которых завершено, названа личная неосторожность потерпевшей, </w:t>
      </w:r>
      <w:r w:rsidR="00C031A4" w:rsidRPr="006552DF">
        <w:rPr>
          <w:snapToGrid/>
          <w:spacing w:val="-2"/>
          <w:szCs w:val="30"/>
        </w:rPr>
        <w:t xml:space="preserve">в 1 из случаев его причиной названы противоправные действия другого лица, причиной группового несчастного случая стало нарушение Правил дорожного движения </w:t>
      </w:r>
      <w:r w:rsidR="006552DF" w:rsidRPr="006552DF">
        <w:rPr>
          <w:snapToGrid/>
          <w:spacing w:val="-2"/>
          <w:szCs w:val="30"/>
        </w:rPr>
        <w:t xml:space="preserve">водителем </w:t>
      </w:r>
      <w:r w:rsidR="00C031A4" w:rsidRPr="006552DF">
        <w:rPr>
          <w:snapToGrid/>
          <w:spacing w:val="-2"/>
          <w:szCs w:val="30"/>
        </w:rPr>
        <w:t>сторонн</w:t>
      </w:r>
      <w:r w:rsidR="006552DF" w:rsidRPr="006552DF">
        <w:rPr>
          <w:snapToGrid/>
          <w:spacing w:val="-2"/>
          <w:szCs w:val="30"/>
        </w:rPr>
        <w:t xml:space="preserve">его автомобиля. В 1 из </w:t>
      </w:r>
      <w:r w:rsidR="00977AAE" w:rsidRPr="006552DF">
        <w:rPr>
          <w:snapToGrid/>
          <w:spacing w:val="-2"/>
          <w:szCs w:val="30"/>
        </w:rPr>
        <w:t>случа</w:t>
      </w:r>
      <w:r w:rsidR="006552DF" w:rsidRPr="006552DF">
        <w:rPr>
          <w:snapToGrid/>
          <w:spacing w:val="-2"/>
          <w:szCs w:val="30"/>
        </w:rPr>
        <w:t>ев травмирования</w:t>
      </w:r>
      <w:r w:rsidR="00977AAE" w:rsidRPr="006552DF">
        <w:rPr>
          <w:snapToGrid/>
          <w:spacing w:val="-2"/>
          <w:szCs w:val="30"/>
        </w:rPr>
        <w:t xml:space="preserve"> определить </w:t>
      </w:r>
      <w:r w:rsidR="006552DF" w:rsidRPr="006552DF">
        <w:rPr>
          <w:snapToGrid/>
          <w:spacing w:val="-2"/>
          <w:szCs w:val="30"/>
        </w:rPr>
        <w:t xml:space="preserve">его </w:t>
      </w:r>
      <w:r w:rsidR="00977AAE" w:rsidRPr="006552DF">
        <w:rPr>
          <w:snapToGrid/>
          <w:spacing w:val="-2"/>
          <w:szCs w:val="30"/>
        </w:rPr>
        <w:t xml:space="preserve">причину (образования электрического тока на ручке двери) не представилось возможным. </w:t>
      </w:r>
    </w:p>
    <w:p w:rsidR="00977AAE" w:rsidRPr="006552DF" w:rsidRDefault="00977AAE" w:rsidP="006552DF">
      <w:pPr>
        <w:widowControl/>
        <w:rPr>
          <w:snapToGrid/>
          <w:spacing w:val="-2"/>
          <w:szCs w:val="30"/>
        </w:rPr>
      </w:pPr>
      <w:r w:rsidRPr="006552DF">
        <w:rPr>
          <w:snapToGrid/>
          <w:spacing w:val="-2"/>
          <w:szCs w:val="30"/>
        </w:rPr>
        <w:t xml:space="preserve">В </w:t>
      </w:r>
      <w:r w:rsidR="006552DF" w:rsidRPr="006552DF">
        <w:rPr>
          <w:snapToGrid/>
          <w:spacing w:val="-2"/>
          <w:szCs w:val="30"/>
        </w:rPr>
        <w:t>1</w:t>
      </w:r>
      <w:r w:rsidR="000B5266" w:rsidRPr="006552DF">
        <w:rPr>
          <w:snapToGrid/>
          <w:spacing w:val="-2"/>
          <w:szCs w:val="30"/>
        </w:rPr>
        <w:t xml:space="preserve"> </w:t>
      </w:r>
      <w:r w:rsidRPr="006552DF">
        <w:rPr>
          <w:snapToGrid/>
          <w:spacing w:val="-2"/>
          <w:szCs w:val="30"/>
        </w:rPr>
        <w:t>случа</w:t>
      </w:r>
      <w:r w:rsidR="006552DF" w:rsidRPr="006552DF">
        <w:rPr>
          <w:snapToGrid/>
          <w:spacing w:val="-2"/>
          <w:szCs w:val="30"/>
        </w:rPr>
        <w:t>ев</w:t>
      </w:r>
      <w:r w:rsidRPr="006552DF">
        <w:rPr>
          <w:snapToGrid/>
          <w:spacing w:val="-2"/>
          <w:szCs w:val="30"/>
        </w:rPr>
        <w:t>, расследование котор</w:t>
      </w:r>
      <w:r w:rsidR="006552DF" w:rsidRPr="006552DF">
        <w:rPr>
          <w:snapToGrid/>
          <w:spacing w:val="-2"/>
          <w:szCs w:val="30"/>
        </w:rPr>
        <w:t xml:space="preserve">ого </w:t>
      </w:r>
      <w:r w:rsidRPr="006552DF">
        <w:rPr>
          <w:snapToGrid/>
          <w:spacing w:val="-2"/>
          <w:szCs w:val="30"/>
        </w:rPr>
        <w:t xml:space="preserve">не завершено, предварительно </w:t>
      </w:r>
      <w:r w:rsidR="006552DF" w:rsidRPr="006552DF">
        <w:rPr>
          <w:snapToGrid/>
          <w:spacing w:val="-2"/>
          <w:szCs w:val="30"/>
        </w:rPr>
        <w:t>его</w:t>
      </w:r>
      <w:r w:rsidRPr="006552DF">
        <w:rPr>
          <w:snapToGrid/>
          <w:spacing w:val="-2"/>
          <w:szCs w:val="30"/>
        </w:rPr>
        <w:t xml:space="preserve"> причин</w:t>
      </w:r>
      <w:r w:rsidR="006552DF" w:rsidRPr="006552DF">
        <w:rPr>
          <w:snapToGrid/>
          <w:spacing w:val="-2"/>
          <w:szCs w:val="30"/>
        </w:rPr>
        <w:t>ой</w:t>
      </w:r>
      <w:r w:rsidRPr="006552DF">
        <w:rPr>
          <w:snapToGrid/>
          <w:spacing w:val="-2"/>
          <w:szCs w:val="30"/>
        </w:rPr>
        <w:t xml:space="preserve"> явились противоправные действия друг</w:t>
      </w:r>
      <w:r w:rsidR="006552DF" w:rsidRPr="006552DF">
        <w:rPr>
          <w:snapToGrid/>
          <w:spacing w:val="-2"/>
          <w:szCs w:val="30"/>
        </w:rPr>
        <w:t>ого</w:t>
      </w:r>
      <w:r w:rsidRPr="006552DF">
        <w:rPr>
          <w:snapToGrid/>
          <w:spacing w:val="-2"/>
          <w:szCs w:val="30"/>
        </w:rPr>
        <w:t xml:space="preserve"> лиц</w:t>
      </w:r>
      <w:r w:rsidR="006552DF" w:rsidRPr="006552DF">
        <w:rPr>
          <w:snapToGrid/>
          <w:spacing w:val="-2"/>
          <w:szCs w:val="30"/>
        </w:rPr>
        <w:t>а</w:t>
      </w:r>
      <w:r w:rsidRPr="006552DF">
        <w:rPr>
          <w:snapToGrid/>
          <w:spacing w:val="-2"/>
          <w:szCs w:val="30"/>
        </w:rPr>
        <w:t xml:space="preserve">. </w:t>
      </w:r>
    </w:p>
    <w:p w:rsidR="00891BC5" w:rsidRPr="006552DF" w:rsidRDefault="00977AAE" w:rsidP="00977AAE">
      <w:pPr>
        <w:widowControl/>
        <w:rPr>
          <w:snapToGrid/>
          <w:spacing w:val="-2"/>
          <w:szCs w:val="30"/>
        </w:rPr>
      </w:pPr>
      <w:r w:rsidRPr="006552DF">
        <w:rPr>
          <w:snapToGrid/>
          <w:spacing w:val="-2"/>
          <w:szCs w:val="30"/>
        </w:rPr>
        <w:t>В несчастных случаях, расследование которых завершено, вина должностных лиц нанимателя и вина потерпевших работников не установлена.</w:t>
      </w:r>
    </w:p>
    <w:p w:rsidR="005120C5" w:rsidRPr="00DC7354" w:rsidRDefault="00E32BCC" w:rsidP="00DC7354">
      <w:pPr>
        <w:widowControl/>
        <w:rPr>
          <w:snapToGrid/>
          <w:szCs w:val="30"/>
        </w:rPr>
      </w:pPr>
      <w:r w:rsidRPr="00815C08">
        <w:rPr>
          <w:snapToGrid/>
          <w:szCs w:val="30"/>
        </w:rPr>
        <w:t>Состояние алкогольного опьянения либо состояние, вызванное потреблением наркотических средств, психотропных веществ, их аналогов, токсических или других одурманивающих веществ, у потерпевших работников установлен</w:t>
      </w:r>
      <w:r w:rsidR="00430588" w:rsidRPr="00815C08">
        <w:rPr>
          <w:snapToGrid/>
          <w:szCs w:val="30"/>
        </w:rPr>
        <w:t>о</w:t>
      </w:r>
      <w:r w:rsidR="00BD63E2">
        <w:rPr>
          <w:snapToGrid/>
          <w:szCs w:val="30"/>
        </w:rPr>
        <w:t xml:space="preserve"> не было</w:t>
      </w:r>
      <w:r w:rsidR="005120C5" w:rsidRPr="00815C08">
        <w:rPr>
          <w:snapToGrid/>
          <w:szCs w:val="30"/>
        </w:rPr>
        <w:t>.</w:t>
      </w:r>
    </w:p>
    <w:sectPr w:rsidR="005120C5" w:rsidRPr="00DC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3E"/>
    <w:rsid w:val="000039AC"/>
    <w:rsid w:val="00006C76"/>
    <w:rsid w:val="00013FE5"/>
    <w:rsid w:val="00017CCF"/>
    <w:rsid w:val="00022EF7"/>
    <w:rsid w:val="0003171B"/>
    <w:rsid w:val="00034EDD"/>
    <w:rsid w:val="0004668F"/>
    <w:rsid w:val="000467A7"/>
    <w:rsid w:val="000512E9"/>
    <w:rsid w:val="00055724"/>
    <w:rsid w:val="00055C08"/>
    <w:rsid w:val="00061613"/>
    <w:rsid w:val="000625A4"/>
    <w:rsid w:val="00067D29"/>
    <w:rsid w:val="000727D4"/>
    <w:rsid w:val="000749E1"/>
    <w:rsid w:val="000831C9"/>
    <w:rsid w:val="0009198F"/>
    <w:rsid w:val="00092633"/>
    <w:rsid w:val="00095BBD"/>
    <w:rsid w:val="000A09B5"/>
    <w:rsid w:val="000A1F68"/>
    <w:rsid w:val="000A7A41"/>
    <w:rsid w:val="000B16CE"/>
    <w:rsid w:val="000B3246"/>
    <w:rsid w:val="000B36B4"/>
    <w:rsid w:val="000B5266"/>
    <w:rsid w:val="000B627E"/>
    <w:rsid w:val="000C1920"/>
    <w:rsid w:val="000C2FB7"/>
    <w:rsid w:val="000D5658"/>
    <w:rsid w:val="000F2082"/>
    <w:rsid w:val="000F4000"/>
    <w:rsid w:val="000F7B8C"/>
    <w:rsid w:val="000F7E64"/>
    <w:rsid w:val="001015B3"/>
    <w:rsid w:val="00106730"/>
    <w:rsid w:val="00107070"/>
    <w:rsid w:val="00111474"/>
    <w:rsid w:val="001133C5"/>
    <w:rsid w:val="0011711B"/>
    <w:rsid w:val="00126D94"/>
    <w:rsid w:val="00137BEA"/>
    <w:rsid w:val="00146EA8"/>
    <w:rsid w:val="001554C1"/>
    <w:rsid w:val="00166FB4"/>
    <w:rsid w:val="0017000F"/>
    <w:rsid w:val="00176B75"/>
    <w:rsid w:val="001778E4"/>
    <w:rsid w:val="00181461"/>
    <w:rsid w:val="0018159C"/>
    <w:rsid w:val="0018245F"/>
    <w:rsid w:val="00182F8B"/>
    <w:rsid w:val="00183985"/>
    <w:rsid w:val="00192B4E"/>
    <w:rsid w:val="00192E36"/>
    <w:rsid w:val="00197F83"/>
    <w:rsid w:val="001A3C8A"/>
    <w:rsid w:val="001A557E"/>
    <w:rsid w:val="001A664A"/>
    <w:rsid w:val="001A71D6"/>
    <w:rsid w:val="001C2002"/>
    <w:rsid w:val="001C3AD2"/>
    <w:rsid w:val="001C40D0"/>
    <w:rsid w:val="001C41FD"/>
    <w:rsid w:val="001C7A8B"/>
    <w:rsid w:val="001C7F72"/>
    <w:rsid w:val="001D4747"/>
    <w:rsid w:val="001D6BCF"/>
    <w:rsid w:val="001E5C76"/>
    <w:rsid w:val="001E61D6"/>
    <w:rsid w:val="001F00B9"/>
    <w:rsid w:val="002027C7"/>
    <w:rsid w:val="00205AF0"/>
    <w:rsid w:val="00212A7B"/>
    <w:rsid w:val="002179BB"/>
    <w:rsid w:val="002202EE"/>
    <w:rsid w:val="00223ADB"/>
    <w:rsid w:val="00232949"/>
    <w:rsid w:val="002364BA"/>
    <w:rsid w:val="002463E6"/>
    <w:rsid w:val="00257076"/>
    <w:rsid w:val="0026718F"/>
    <w:rsid w:val="00273B07"/>
    <w:rsid w:val="00276351"/>
    <w:rsid w:val="002801B1"/>
    <w:rsid w:val="00283B37"/>
    <w:rsid w:val="0028610C"/>
    <w:rsid w:val="002921D3"/>
    <w:rsid w:val="0029548E"/>
    <w:rsid w:val="002967D9"/>
    <w:rsid w:val="002B2F4D"/>
    <w:rsid w:val="002B6890"/>
    <w:rsid w:val="002C2F54"/>
    <w:rsid w:val="002C4175"/>
    <w:rsid w:val="002D0BEC"/>
    <w:rsid w:val="002D1D07"/>
    <w:rsid w:val="002D33BD"/>
    <w:rsid w:val="002D4AE7"/>
    <w:rsid w:val="002D5B74"/>
    <w:rsid w:val="002D5F56"/>
    <w:rsid w:val="002E2078"/>
    <w:rsid w:val="002E567A"/>
    <w:rsid w:val="002E742E"/>
    <w:rsid w:val="0030217B"/>
    <w:rsid w:val="00312DAB"/>
    <w:rsid w:val="00313C49"/>
    <w:rsid w:val="003261D7"/>
    <w:rsid w:val="00326817"/>
    <w:rsid w:val="00332253"/>
    <w:rsid w:val="003334E3"/>
    <w:rsid w:val="00335FC6"/>
    <w:rsid w:val="00336A54"/>
    <w:rsid w:val="00341E32"/>
    <w:rsid w:val="00346F00"/>
    <w:rsid w:val="0035184D"/>
    <w:rsid w:val="00353AB5"/>
    <w:rsid w:val="00356862"/>
    <w:rsid w:val="00361C56"/>
    <w:rsid w:val="00364E6B"/>
    <w:rsid w:val="0037229E"/>
    <w:rsid w:val="00380E24"/>
    <w:rsid w:val="003852CD"/>
    <w:rsid w:val="00390CA5"/>
    <w:rsid w:val="003957AC"/>
    <w:rsid w:val="00396BAC"/>
    <w:rsid w:val="0039707E"/>
    <w:rsid w:val="003A0452"/>
    <w:rsid w:val="003A21F9"/>
    <w:rsid w:val="003B01BD"/>
    <w:rsid w:val="003B24B1"/>
    <w:rsid w:val="003C72E0"/>
    <w:rsid w:val="003D2E36"/>
    <w:rsid w:val="003D4341"/>
    <w:rsid w:val="003D5FD4"/>
    <w:rsid w:val="003D6717"/>
    <w:rsid w:val="003E5E57"/>
    <w:rsid w:val="003F5C12"/>
    <w:rsid w:val="00404164"/>
    <w:rsid w:val="004123B3"/>
    <w:rsid w:val="0041312F"/>
    <w:rsid w:val="00413A5E"/>
    <w:rsid w:val="00425BB2"/>
    <w:rsid w:val="00426BBE"/>
    <w:rsid w:val="00427510"/>
    <w:rsid w:val="00430588"/>
    <w:rsid w:val="00431326"/>
    <w:rsid w:val="0043331D"/>
    <w:rsid w:val="00443205"/>
    <w:rsid w:val="00443A38"/>
    <w:rsid w:val="004479CC"/>
    <w:rsid w:val="00447DAB"/>
    <w:rsid w:val="004517DE"/>
    <w:rsid w:val="004567BA"/>
    <w:rsid w:val="00460E51"/>
    <w:rsid w:val="00461499"/>
    <w:rsid w:val="00466168"/>
    <w:rsid w:val="00466848"/>
    <w:rsid w:val="00473E84"/>
    <w:rsid w:val="004740FA"/>
    <w:rsid w:val="00474540"/>
    <w:rsid w:val="0047690D"/>
    <w:rsid w:val="004804B4"/>
    <w:rsid w:val="004821C2"/>
    <w:rsid w:val="00482CE1"/>
    <w:rsid w:val="00485239"/>
    <w:rsid w:val="004939EA"/>
    <w:rsid w:val="004A48E3"/>
    <w:rsid w:val="004A70F9"/>
    <w:rsid w:val="004B1D35"/>
    <w:rsid w:val="004B1E92"/>
    <w:rsid w:val="004B40D1"/>
    <w:rsid w:val="004B5946"/>
    <w:rsid w:val="004C5AE2"/>
    <w:rsid w:val="004C5F55"/>
    <w:rsid w:val="004C69D1"/>
    <w:rsid w:val="004D1642"/>
    <w:rsid w:val="004D1F8D"/>
    <w:rsid w:val="004D2FA5"/>
    <w:rsid w:val="004D39B4"/>
    <w:rsid w:val="004D4D59"/>
    <w:rsid w:val="004D600B"/>
    <w:rsid w:val="004D6F72"/>
    <w:rsid w:val="004E1450"/>
    <w:rsid w:val="004E183C"/>
    <w:rsid w:val="004E31A9"/>
    <w:rsid w:val="004E5CF2"/>
    <w:rsid w:val="004E73AE"/>
    <w:rsid w:val="004F1A11"/>
    <w:rsid w:val="004F388B"/>
    <w:rsid w:val="004F6284"/>
    <w:rsid w:val="0050672E"/>
    <w:rsid w:val="00510E84"/>
    <w:rsid w:val="00511C29"/>
    <w:rsid w:val="00511D58"/>
    <w:rsid w:val="005120C5"/>
    <w:rsid w:val="00515C19"/>
    <w:rsid w:val="00521F43"/>
    <w:rsid w:val="005306ED"/>
    <w:rsid w:val="00540DBE"/>
    <w:rsid w:val="0054164B"/>
    <w:rsid w:val="005420CF"/>
    <w:rsid w:val="00563D58"/>
    <w:rsid w:val="00570718"/>
    <w:rsid w:val="0057266B"/>
    <w:rsid w:val="0057337F"/>
    <w:rsid w:val="005740F9"/>
    <w:rsid w:val="0058581D"/>
    <w:rsid w:val="00586B58"/>
    <w:rsid w:val="00590F00"/>
    <w:rsid w:val="00592F6E"/>
    <w:rsid w:val="005A38DC"/>
    <w:rsid w:val="005B0B1A"/>
    <w:rsid w:val="005B13C1"/>
    <w:rsid w:val="005B49A4"/>
    <w:rsid w:val="005B4FF1"/>
    <w:rsid w:val="005B5139"/>
    <w:rsid w:val="005C263F"/>
    <w:rsid w:val="005C3F22"/>
    <w:rsid w:val="005C4A65"/>
    <w:rsid w:val="005C6726"/>
    <w:rsid w:val="005C70DA"/>
    <w:rsid w:val="005C7F35"/>
    <w:rsid w:val="005D5DBB"/>
    <w:rsid w:val="005E2BF6"/>
    <w:rsid w:val="005E4838"/>
    <w:rsid w:val="005E5F11"/>
    <w:rsid w:val="005E5FA8"/>
    <w:rsid w:val="005F0216"/>
    <w:rsid w:val="005F40BB"/>
    <w:rsid w:val="00604296"/>
    <w:rsid w:val="00604772"/>
    <w:rsid w:val="00605EE6"/>
    <w:rsid w:val="00607580"/>
    <w:rsid w:val="0060793E"/>
    <w:rsid w:val="0061676B"/>
    <w:rsid w:val="006176AC"/>
    <w:rsid w:val="006240F2"/>
    <w:rsid w:val="00626494"/>
    <w:rsid w:val="0062676E"/>
    <w:rsid w:val="00630BFB"/>
    <w:rsid w:val="00631E21"/>
    <w:rsid w:val="00633401"/>
    <w:rsid w:val="00636459"/>
    <w:rsid w:val="00640CAD"/>
    <w:rsid w:val="006422B4"/>
    <w:rsid w:val="0064541C"/>
    <w:rsid w:val="00651527"/>
    <w:rsid w:val="0065284B"/>
    <w:rsid w:val="00652A66"/>
    <w:rsid w:val="00652DAF"/>
    <w:rsid w:val="0065482E"/>
    <w:rsid w:val="006552DF"/>
    <w:rsid w:val="0065563E"/>
    <w:rsid w:val="0065631E"/>
    <w:rsid w:val="006665C2"/>
    <w:rsid w:val="006704A5"/>
    <w:rsid w:val="00672C3E"/>
    <w:rsid w:val="00683856"/>
    <w:rsid w:val="006843EF"/>
    <w:rsid w:val="00686355"/>
    <w:rsid w:val="0069372A"/>
    <w:rsid w:val="00695BB1"/>
    <w:rsid w:val="0069656D"/>
    <w:rsid w:val="006974D0"/>
    <w:rsid w:val="006A169D"/>
    <w:rsid w:val="006A21EC"/>
    <w:rsid w:val="006A2A2E"/>
    <w:rsid w:val="006A5D63"/>
    <w:rsid w:val="006A6618"/>
    <w:rsid w:val="006A6948"/>
    <w:rsid w:val="006B0914"/>
    <w:rsid w:val="006B6BB4"/>
    <w:rsid w:val="006C38B3"/>
    <w:rsid w:val="006D3A2A"/>
    <w:rsid w:val="006D515A"/>
    <w:rsid w:val="006D733D"/>
    <w:rsid w:val="006E4467"/>
    <w:rsid w:val="006E5142"/>
    <w:rsid w:val="006F29E7"/>
    <w:rsid w:val="006F33F6"/>
    <w:rsid w:val="006F391D"/>
    <w:rsid w:val="006F3DBD"/>
    <w:rsid w:val="006F5ED0"/>
    <w:rsid w:val="006F79CD"/>
    <w:rsid w:val="007011B9"/>
    <w:rsid w:val="00701911"/>
    <w:rsid w:val="0070534A"/>
    <w:rsid w:val="00710488"/>
    <w:rsid w:val="00713F61"/>
    <w:rsid w:val="00721437"/>
    <w:rsid w:val="007240EE"/>
    <w:rsid w:val="0072496E"/>
    <w:rsid w:val="0072655F"/>
    <w:rsid w:val="00726BED"/>
    <w:rsid w:val="00730682"/>
    <w:rsid w:val="00730CDF"/>
    <w:rsid w:val="00734A4D"/>
    <w:rsid w:val="00735F41"/>
    <w:rsid w:val="00736882"/>
    <w:rsid w:val="00743CF3"/>
    <w:rsid w:val="00753EA8"/>
    <w:rsid w:val="007615AE"/>
    <w:rsid w:val="0076381B"/>
    <w:rsid w:val="00771029"/>
    <w:rsid w:val="00772898"/>
    <w:rsid w:val="00772987"/>
    <w:rsid w:val="00772CF0"/>
    <w:rsid w:val="007813E1"/>
    <w:rsid w:val="007820EE"/>
    <w:rsid w:val="00782FBB"/>
    <w:rsid w:val="00783760"/>
    <w:rsid w:val="00784AF5"/>
    <w:rsid w:val="00786D08"/>
    <w:rsid w:val="00786EBF"/>
    <w:rsid w:val="007872C5"/>
    <w:rsid w:val="00787DA7"/>
    <w:rsid w:val="00790EEB"/>
    <w:rsid w:val="00792DF6"/>
    <w:rsid w:val="007A0A46"/>
    <w:rsid w:val="007A13AA"/>
    <w:rsid w:val="007B18A9"/>
    <w:rsid w:val="007B640A"/>
    <w:rsid w:val="007B691B"/>
    <w:rsid w:val="007B6EE6"/>
    <w:rsid w:val="007C282E"/>
    <w:rsid w:val="007C3452"/>
    <w:rsid w:val="007C6768"/>
    <w:rsid w:val="007E262F"/>
    <w:rsid w:val="007E6D1E"/>
    <w:rsid w:val="007E79CB"/>
    <w:rsid w:val="007F0242"/>
    <w:rsid w:val="007F1CD6"/>
    <w:rsid w:val="007F2DE9"/>
    <w:rsid w:val="007F351B"/>
    <w:rsid w:val="008013A5"/>
    <w:rsid w:val="00807369"/>
    <w:rsid w:val="00815C08"/>
    <w:rsid w:val="008259C1"/>
    <w:rsid w:val="00825BDE"/>
    <w:rsid w:val="00827FA2"/>
    <w:rsid w:val="0083798D"/>
    <w:rsid w:val="0084137D"/>
    <w:rsid w:val="0084172D"/>
    <w:rsid w:val="008417FD"/>
    <w:rsid w:val="008423D4"/>
    <w:rsid w:val="0084632A"/>
    <w:rsid w:val="00851EBC"/>
    <w:rsid w:val="00856A2E"/>
    <w:rsid w:val="00856D8A"/>
    <w:rsid w:val="00861AE7"/>
    <w:rsid w:val="00862D3A"/>
    <w:rsid w:val="008704D3"/>
    <w:rsid w:val="0087063E"/>
    <w:rsid w:val="00870F02"/>
    <w:rsid w:val="00871F0D"/>
    <w:rsid w:val="00872DE6"/>
    <w:rsid w:val="008767F0"/>
    <w:rsid w:val="00877153"/>
    <w:rsid w:val="008821B5"/>
    <w:rsid w:val="00883546"/>
    <w:rsid w:val="00884297"/>
    <w:rsid w:val="00891A57"/>
    <w:rsid w:val="00891BC5"/>
    <w:rsid w:val="00892EF3"/>
    <w:rsid w:val="00896AB0"/>
    <w:rsid w:val="00896B1A"/>
    <w:rsid w:val="008A0499"/>
    <w:rsid w:val="008A1024"/>
    <w:rsid w:val="008B1798"/>
    <w:rsid w:val="008B4BCC"/>
    <w:rsid w:val="008B53EC"/>
    <w:rsid w:val="008B5EB5"/>
    <w:rsid w:val="008B70F0"/>
    <w:rsid w:val="008C5FA7"/>
    <w:rsid w:val="008C60DC"/>
    <w:rsid w:val="008D6E02"/>
    <w:rsid w:val="008D6FD4"/>
    <w:rsid w:val="008E2C26"/>
    <w:rsid w:val="008F5A00"/>
    <w:rsid w:val="008F6661"/>
    <w:rsid w:val="008F74D7"/>
    <w:rsid w:val="00902097"/>
    <w:rsid w:val="0090303E"/>
    <w:rsid w:val="0090484F"/>
    <w:rsid w:val="0090777F"/>
    <w:rsid w:val="00921EF9"/>
    <w:rsid w:val="009226BC"/>
    <w:rsid w:val="00932A62"/>
    <w:rsid w:val="00935DD2"/>
    <w:rsid w:val="00936A75"/>
    <w:rsid w:val="00937944"/>
    <w:rsid w:val="00940700"/>
    <w:rsid w:val="009426D5"/>
    <w:rsid w:val="00943967"/>
    <w:rsid w:val="009459E4"/>
    <w:rsid w:val="00960014"/>
    <w:rsid w:val="00962A4C"/>
    <w:rsid w:val="00965415"/>
    <w:rsid w:val="00967B28"/>
    <w:rsid w:val="00971527"/>
    <w:rsid w:val="00972666"/>
    <w:rsid w:val="00977AAE"/>
    <w:rsid w:val="00983DBD"/>
    <w:rsid w:val="009852B3"/>
    <w:rsid w:val="00991239"/>
    <w:rsid w:val="00996E09"/>
    <w:rsid w:val="009A0D47"/>
    <w:rsid w:val="009A1203"/>
    <w:rsid w:val="009A3C43"/>
    <w:rsid w:val="009A6441"/>
    <w:rsid w:val="009B3748"/>
    <w:rsid w:val="009B7631"/>
    <w:rsid w:val="009C005E"/>
    <w:rsid w:val="009C13FE"/>
    <w:rsid w:val="009C191F"/>
    <w:rsid w:val="009C4D2D"/>
    <w:rsid w:val="009C744A"/>
    <w:rsid w:val="009D5C0E"/>
    <w:rsid w:val="009E39A4"/>
    <w:rsid w:val="009E72C0"/>
    <w:rsid w:val="009F12AB"/>
    <w:rsid w:val="009F208D"/>
    <w:rsid w:val="009F7C3A"/>
    <w:rsid w:val="00A0163A"/>
    <w:rsid w:val="00A051EF"/>
    <w:rsid w:val="00A120DD"/>
    <w:rsid w:val="00A1280A"/>
    <w:rsid w:val="00A140AE"/>
    <w:rsid w:val="00A15553"/>
    <w:rsid w:val="00A17B24"/>
    <w:rsid w:val="00A17C60"/>
    <w:rsid w:val="00A20A1A"/>
    <w:rsid w:val="00A21B74"/>
    <w:rsid w:val="00A2412A"/>
    <w:rsid w:val="00A309B8"/>
    <w:rsid w:val="00A43FD6"/>
    <w:rsid w:val="00A4695F"/>
    <w:rsid w:val="00A56924"/>
    <w:rsid w:val="00A65F85"/>
    <w:rsid w:val="00A71BA6"/>
    <w:rsid w:val="00A74E37"/>
    <w:rsid w:val="00A8717A"/>
    <w:rsid w:val="00AA31A5"/>
    <w:rsid w:val="00AA7701"/>
    <w:rsid w:val="00AB3088"/>
    <w:rsid w:val="00AB3734"/>
    <w:rsid w:val="00AB65CA"/>
    <w:rsid w:val="00AC3ADD"/>
    <w:rsid w:val="00AC3F05"/>
    <w:rsid w:val="00AC5405"/>
    <w:rsid w:val="00AC6019"/>
    <w:rsid w:val="00AC6A13"/>
    <w:rsid w:val="00AD3291"/>
    <w:rsid w:val="00AD40EE"/>
    <w:rsid w:val="00AE2873"/>
    <w:rsid w:val="00AE6A10"/>
    <w:rsid w:val="00AF28D8"/>
    <w:rsid w:val="00AF48F3"/>
    <w:rsid w:val="00B010E5"/>
    <w:rsid w:val="00B01A96"/>
    <w:rsid w:val="00B077AA"/>
    <w:rsid w:val="00B13BD8"/>
    <w:rsid w:val="00B13EC3"/>
    <w:rsid w:val="00B142EE"/>
    <w:rsid w:val="00B20548"/>
    <w:rsid w:val="00B221ED"/>
    <w:rsid w:val="00B22875"/>
    <w:rsid w:val="00B2571A"/>
    <w:rsid w:val="00B33A20"/>
    <w:rsid w:val="00B34AE9"/>
    <w:rsid w:val="00B35AB7"/>
    <w:rsid w:val="00B40E14"/>
    <w:rsid w:val="00B54D7E"/>
    <w:rsid w:val="00B5607B"/>
    <w:rsid w:val="00B60569"/>
    <w:rsid w:val="00B67722"/>
    <w:rsid w:val="00B75A48"/>
    <w:rsid w:val="00B80E4A"/>
    <w:rsid w:val="00B80F0E"/>
    <w:rsid w:val="00B8406F"/>
    <w:rsid w:val="00B850FC"/>
    <w:rsid w:val="00B86C95"/>
    <w:rsid w:val="00B96BF5"/>
    <w:rsid w:val="00BA06FD"/>
    <w:rsid w:val="00BA2021"/>
    <w:rsid w:val="00BA2836"/>
    <w:rsid w:val="00BA470A"/>
    <w:rsid w:val="00BA68E5"/>
    <w:rsid w:val="00BB2789"/>
    <w:rsid w:val="00BB4479"/>
    <w:rsid w:val="00BB5BCB"/>
    <w:rsid w:val="00BC32F8"/>
    <w:rsid w:val="00BC4004"/>
    <w:rsid w:val="00BD0E91"/>
    <w:rsid w:val="00BD63E2"/>
    <w:rsid w:val="00BE2D87"/>
    <w:rsid w:val="00BE7637"/>
    <w:rsid w:val="00BF4A91"/>
    <w:rsid w:val="00BF4F98"/>
    <w:rsid w:val="00C01DFC"/>
    <w:rsid w:val="00C0282D"/>
    <w:rsid w:val="00C031A4"/>
    <w:rsid w:val="00C0413C"/>
    <w:rsid w:val="00C06486"/>
    <w:rsid w:val="00C073FC"/>
    <w:rsid w:val="00C140CF"/>
    <w:rsid w:val="00C157B0"/>
    <w:rsid w:val="00C32A02"/>
    <w:rsid w:val="00C34CB8"/>
    <w:rsid w:val="00C40A18"/>
    <w:rsid w:val="00C42236"/>
    <w:rsid w:val="00C431C9"/>
    <w:rsid w:val="00C46658"/>
    <w:rsid w:val="00C50F9F"/>
    <w:rsid w:val="00C526AD"/>
    <w:rsid w:val="00C52920"/>
    <w:rsid w:val="00C534C2"/>
    <w:rsid w:val="00C54E0D"/>
    <w:rsid w:val="00C61DA1"/>
    <w:rsid w:val="00C65628"/>
    <w:rsid w:val="00C6747D"/>
    <w:rsid w:val="00C703E5"/>
    <w:rsid w:val="00C73D4B"/>
    <w:rsid w:val="00C77D28"/>
    <w:rsid w:val="00C80383"/>
    <w:rsid w:val="00C834A9"/>
    <w:rsid w:val="00C86409"/>
    <w:rsid w:val="00C90169"/>
    <w:rsid w:val="00C91B06"/>
    <w:rsid w:val="00C91B26"/>
    <w:rsid w:val="00C92100"/>
    <w:rsid w:val="00C92F56"/>
    <w:rsid w:val="00C9540C"/>
    <w:rsid w:val="00C95D14"/>
    <w:rsid w:val="00CA2A87"/>
    <w:rsid w:val="00CA38AE"/>
    <w:rsid w:val="00CA4D78"/>
    <w:rsid w:val="00CB3602"/>
    <w:rsid w:val="00CC4D68"/>
    <w:rsid w:val="00CD3826"/>
    <w:rsid w:val="00CD746F"/>
    <w:rsid w:val="00CE12E4"/>
    <w:rsid w:val="00CE335D"/>
    <w:rsid w:val="00CE37AE"/>
    <w:rsid w:val="00CE44AF"/>
    <w:rsid w:val="00CE6382"/>
    <w:rsid w:val="00CF10A1"/>
    <w:rsid w:val="00CF2889"/>
    <w:rsid w:val="00CF3FFE"/>
    <w:rsid w:val="00CF6E66"/>
    <w:rsid w:val="00D00CA0"/>
    <w:rsid w:val="00D05098"/>
    <w:rsid w:val="00D11B90"/>
    <w:rsid w:val="00D131D8"/>
    <w:rsid w:val="00D14ECA"/>
    <w:rsid w:val="00D153AF"/>
    <w:rsid w:val="00D22D28"/>
    <w:rsid w:val="00D33E90"/>
    <w:rsid w:val="00D41213"/>
    <w:rsid w:val="00D43864"/>
    <w:rsid w:val="00D463FD"/>
    <w:rsid w:val="00D545A8"/>
    <w:rsid w:val="00D56B7A"/>
    <w:rsid w:val="00D67E82"/>
    <w:rsid w:val="00D71F66"/>
    <w:rsid w:val="00D75469"/>
    <w:rsid w:val="00D814ED"/>
    <w:rsid w:val="00D83964"/>
    <w:rsid w:val="00D93EF6"/>
    <w:rsid w:val="00DA3E33"/>
    <w:rsid w:val="00DA43D6"/>
    <w:rsid w:val="00DA6722"/>
    <w:rsid w:val="00DA6769"/>
    <w:rsid w:val="00DA784E"/>
    <w:rsid w:val="00DB25DA"/>
    <w:rsid w:val="00DB2A0C"/>
    <w:rsid w:val="00DB5B4C"/>
    <w:rsid w:val="00DB72DC"/>
    <w:rsid w:val="00DC3F20"/>
    <w:rsid w:val="00DC6856"/>
    <w:rsid w:val="00DC7354"/>
    <w:rsid w:val="00DC7927"/>
    <w:rsid w:val="00DD31E5"/>
    <w:rsid w:val="00DD4E46"/>
    <w:rsid w:val="00DD7152"/>
    <w:rsid w:val="00DE08F2"/>
    <w:rsid w:val="00DE0EDF"/>
    <w:rsid w:val="00DE1592"/>
    <w:rsid w:val="00DE1B68"/>
    <w:rsid w:val="00DE3F8D"/>
    <w:rsid w:val="00DE6130"/>
    <w:rsid w:val="00DE7398"/>
    <w:rsid w:val="00DE7DB7"/>
    <w:rsid w:val="00DF45D9"/>
    <w:rsid w:val="00DF57A8"/>
    <w:rsid w:val="00E0159F"/>
    <w:rsid w:val="00E12790"/>
    <w:rsid w:val="00E13C38"/>
    <w:rsid w:val="00E20B4A"/>
    <w:rsid w:val="00E3064D"/>
    <w:rsid w:val="00E312C5"/>
    <w:rsid w:val="00E31AFF"/>
    <w:rsid w:val="00E32BCC"/>
    <w:rsid w:val="00E4782A"/>
    <w:rsid w:val="00E47832"/>
    <w:rsid w:val="00E5751F"/>
    <w:rsid w:val="00E61895"/>
    <w:rsid w:val="00E6278D"/>
    <w:rsid w:val="00E64F6E"/>
    <w:rsid w:val="00E675F0"/>
    <w:rsid w:val="00E70DDD"/>
    <w:rsid w:val="00E718C2"/>
    <w:rsid w:val="00E722A8"/>
    <w:rsid w:val="00E72692"/>
    <w:rsid w:val="00E82E95"/>
    <w:rsid w:val="00E83D7A"/>
    <w:rsid w:val="00E859CF"/>
    <w:rsid w:val="00E94989"/>
    <w:rsid w:val="00EA614D"/>
    <w:rsid w:val="00EA7FBE"/>
    <w:rsid w:val="00EB3240"/>
    <w:rsid w:val="00EB5894"/>
    <w:rsid w:val="00EC2795"/>
    <w:rsid w:val="00EC46DA"/>
    <w:rsid w:val="00EC5A31"/>
    <w:rsid w:val="00ED0464"/>
    <w:rsid w:val="00ED2581"/>
    <w:rsid w:val="00ED385A"/>
    <w:rsid w:val="00ED42F1"/>
    <w:rsid w:val="00ED4891"/>
    <w:rsid w:val="00ED4EF9"/>
    <w:rsid w:val="00EE245C"/>
    <w:rsid w:val="00EE26B2"/>
    <w:rsid w:val="00EE6101"/>
    <w:rsid w:val="00F0562C"/>
    <w:rsid w:val="00F10639"/>
    <w:rsid w:val="00F10D48"/>
    <w:rsid w:val="00F15675"/>
    <w:rsid w:val="00F166E2"/>
    <w:rsid w:val="00F170A3"/>
    <w:rsid w:val="00F2095D"/>
    <w:rsid w:val="00F33EF8"/>
    <w:rsid w:val="00F41442"/>
    <w:rsid w:val="00F61886"/>
    <w:rsid w:val="00F63608"/>
    <w:rsid w:val="00F63B16"/>
    <w:rsid w:val="00F64925"/>
    <w:rsid w:val="00F70676"/>
    <w:rsid w:val="00F71340"/>
    <w:rsid w:val="00F748DB"/>
    <w:rsid w:val="00F84FC2"/>
    <w:rsid w:val="00F86FDD"/>
    <w:rsid w:val="00F940AE"/>
    <w:rsid w:val="00F95A3F"/>
    <w:rsid w:val="00FA0BD4"/>
    <w:rsid w:val="00FB3CBB"/>
    <w:rsid w:val="00FE0734"/>
    <w:rsid w:val="00FE13C0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3E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25D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5">
    <w:name w:val="annotation reference"/>
    <w:uiPriority w:val="99"/>
    <w:semiHidden/>
    <w:unhideWhenUsed/>
    <w:rsid w:val="000C19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1920"/>
    <w:rPr>
      <w:sz w:val="20"/>
    </w:rPr>
  </w:style>
  <w:style w:type="character" w:customStyle="1" w:styleId="a7">
    <w:name w:val="Текст примечания Знак"/>
    <w:link w:val="a6"/>
    <w:uiPriority w:val="99"/>
    <w:semiHidden/>
    <w:rsid w:val="000C192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192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C1920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3E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B25D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styleId="a5">
    <w:name w:val="annotation reference"/>
    <w:uiPriority w:val="99"/>
    <w:semiHidden/>
    <w:unhideWhenUsed/>
    <w:rsid w:val="000C192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1920"/>
    <w:rPr>
      <w:sz w:val="20"/>
    </w:rPr>
  </w:style>
  <w:style w:type="character" w:customStyle="1" w:styleId="a7">
    <w:name w:val="Текст примечания Знак"/>
    <w:link w:val="a6"/>
    <w:uiPriority w:val="99"/>
    <w:semiHidden/>
    <w:rsid w:val="000C1920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192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C1920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</cp:lastModifiedBy>
  <cp:revision>2</cp:revision>
  <cp:lastPrinted>2024-07-24T09:11:00Z</cp:lastPrinted>
  <dcterms:created xsi:type="dcterms:W3CDTF">2025-10-27T13:30:00Z</dcterms:created>
  <dcterms:modified xsi:type="dcterms:W3CDTF">2025-10-27T13:30:00Z</dcterms:modified>
</cp:coreProperties>
</file>